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D732C">
      <w:pPr>
        <w:pStyle w:val="3"/>
        <w:spacing w:before="0" w:after="0"/>
        <w:jc w:val="center"/>
        <w:rPr>
          <w:rFonts w:hint="eastAsia" w:asciiTheme="minorEastAsia" w:hAnsiTheme="minorEastAsia" w:eastAsiaTheme="minorEastAsia" w:cstheme="minorEastAsia"/>
        </w:rPr>
      </w:pPr>
    </w:p>
    <w:p w14:paraId="5A4EA0BA">
      <w:pPr>
        <w:spacing w:before="0" w:after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</w:t>
      </w:r>
    </w:p>
    <w:p w14:paraId="5F2DE07C">
      <w:pPr>
        <w:numPr>
          <w:ilvl w:val="0"/>
          <w:numId w:val="2"/>
        </w:num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85445" cy="196215"/>
            <wp:effectExtent l="0" t="0" r="10795" b="190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544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0.55</w:t>
      </w:r>
    </w:p>
    <w:p w14:paraId="5411212D">
      <w:p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2.  5500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7.03</w:t>
      </w:r>
    </w:p>
    <w:p w14:paraId="3C89BF3B">
      <w:p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3.  1950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250</w:t>
      </w:r>
    </w:p>
    <w:p w14:paraId="15FDB09D">
      <w:p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(1)16×12÷2=20x÷2</w:t>
      </w:r>
    </w:p>
    <w:p w14:paraId="2491A289">
      <w:pPr>
        <w:spacing w:before="0" w:after="0"/>
        <w:ind w:firstLine="480" w:firstLineChars="2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(2)x+x+50=240</w:t>
      </w:r>
    </w:p>
    <w:p w14:paraId="0369BAB3">
      <w:pPr>
        <w:numPr>
          <w:ilvl w:val="0"/>
          <w:numId w:val="3"/>
        </w:num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24t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600-24t</w:t>
      </w:r>
    </w:p>
    <w:p w14:paraId="3E61502B">
      <w:pPr>
        <w:numPr>
          <w:ilvl w:val="0"/>
          <w:numId w:val="3"/>
        </w:numPr>
        <w:spacing w:before="0" w:after="0"/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18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1800</w:t>
      </w:r>
    </w:p>
    <w:p w14:paraId="30BFD9F2">
      <w:pPr>
        <w:numPr>
          <w:ilvl w:val="0"/>
          <w:numId w:val="3"/>
        </w:numPr>
        <w:spacing w:before="0" w:after="0"/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18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24</w:t>
      </w:r>
    </w:p>
    <w:p w14:paraId="5C38D6E0">
      <w:pPr>
        <w:numPr>
          <w:ilvl w:val="0"/>
          <w:numId w:val="3"/>
        </w:numPr>
        <w:spacing w:before="0" w:after="0"/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0.00909…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0.01515…</w:t>
      </w:r>
    </w:p>
    <w:p w14:paraId="2F5A2A46">
      <w:pPr>
        <w:numPr>
          <w:ilvl w:val="0"/>
          <w:numId w:val="3"/>
        </w:numPr>
        <w:spacing w:before="0" w:after="0"/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0.1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十分</w:t>
      </w:r>
    </w:p>
    <w:p w14:paraId="535C9BF0">
      <w:pPr>
        <w:numPr>
          <w:ilvl w:val="0"/>
          <w:numId w:val="3"/>
        </w:numPr>
        <w:spacing w:before="0" w:after="0"/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39</w:t>
      </w:r>
    </w:p>
    <w:p w14:paraId="46981064">
      <w:pPr>
        <w:tabs>
          <w:tab w:val="left" w:pos="9551"/>
        </w:tabs>
        <w:spacing w:before="0" w:after="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二、</w:t>
      </w:r>
      <w:r>
        <w:rPr>
          <w:rFonts w:hint="eastAsia" w:asciiTheme="minorEastAsia" w:hAnsiTheme="minorEastAsia" w:eastAsiaTheme="minorEastAsia" w:cstheme="minorEastAsia"/>
          <w:lang w:eastAsia="zh-CN"/>
        </w:rPr>
        <w:tab/>
      </w:r>
    </w:p>
    <w:p w14:paraId="2D503FD3">
      <w:p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2.C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3.D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4.D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5.B</w:t>
      </w:r>
    </w:p>
    <w:p w14:paraId="21E1405C">
      <w:pPr>
        <w:pStyle w:val="4"/>
        <w:spacing w:before="0" w:after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</w:t>
      </w:r>
    </w:p>
    <w:p w14:paraId="586CA6B7">
      <w:pPr>
        <w:pStyle w:val="4"/>
        <w:numPr>
          <w:ilvl w:val="0"/>
          <w:numId w:val="4"/>
        </w:num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①1.2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②13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③70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④1.17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⑤0.77</w:t>
      </w:r>
    </w:p>
    <w:p w14:paraId="622DB87F">
      <w:pPr>
        <w:pStyle w:val="4"/>
        <w:numPr>
          <w:ilvl w:val="0"/>
          <w:numId w:val="5"/>
        </w:num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①1.0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②2.05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  <w:t>验算略</w:t>
      </w:r>
      <w:bookmarkStart w:id="0" w:name="_GoBack"/>
      <w:bookmarkEnd w:id="0"/>
    </w:p>
    <w:p w14:paraId="025CFBC1">
      <w:pPr>
        <w:pStyle w:val="4"/>
        <w:numPr>
          <w:ilvl w:val="0"/>
          <w:numId w:val="5"/>
        </w:num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①37.6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②7.4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③1000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④33</w:t>
      </w:r>
    </w:p>
    <w:p w14:paraId="67760F1F">
      <w:pPr>
        <w:pStyle w:val="4"/>
        <w:numPr>
          <w:ilvl w:val="0"/>
          <w:numId w:val="5"/>
        </w:num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①x=7.2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②x=21</w:t>
      </w:r>
    </w:p>
    <w:p w14:paraId="1469D3F6">
      <w:pPr>
        <w:pStyle w:val="4"/>
        <w:spacing w:before="0" w:after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</w:t>
      </w:r>
    </w:p>
    <w:p w14:paraId="69EDD267">
      <w:pPr>
        <w:pStyle w:val="4"/>
        <w:numPr>
          <w:ilvl w:val="0"/>
          <w:numId w:val="6"/>
        </w:num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4×4-（4÷2）×（4÷2）÷2=14（平方厘米）</w:t>
      </w:r>
    </w:p>
    <w:p w14:paraId="6D0CB505">
      <w:pPr>
        <w:pStyle w:val="4"/>
        <w:numPr>
          <w:ilvl w:val="0"/>
          <w:numId w:val="7"/>
        </w:numPr>
        <w:spacing w:before="0" w:after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（1）（2,3）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（1,7）（2）6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</w:p>
    <w:p w14:paraId="7760344C">
      <w:pPr>
        <w:pStyle w:val="4"/>
        <w:numPr>
          <w:ilvl w:val="0"/>
          <w:numId w:val="0"/>
        </w:numPr>
        <w:spacing w:before="0" w:after="0"/>
        <w:ind w:firstLine="480" w:firstLineChars="2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（3）</w:t>
      </w:r>
    </w:p>
    <w:p w14:paraId="0D2A15B8">
      <w:pPr>
        <w:pStyle w:val="4"/>
        <w:numPr>
          <w:ilvl w:val="0"/>
          <w:numId w:val="0"/>
        </w:numPr>
        <w:spacing w:before="0" w:after="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797685" cy="1617980"/>
            <wp:effectExtent l="0" t="0" r="635" b="1270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768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（画法不唯一）</w:t>
      </w:r>
    </w:p>
    <w:p w14:paraId="3C816F10">
      <w:pPr>
        <w:pStyle w:val="4"/>
        <w:numPr>
          <w:ilvl w:val="0"/>
          <w:numId w:val="7"/>
        </w:numPr>
        <w:spacing w:before="0" w:after="0"/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对，因为梯形的上、下底平行，分成的两个三角形分别以梯形的上、下底为底，梯形的高为三角形的高。 两个三角形的高相等，三角形的面积和=上底×高÷2+下底×高÷2=（上底+下底）×高÷2，所以小红说得对。</w:t>
      </w:r>
    </w:p>
    <w:p w14:paraId="54F989DB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</w:t>
      </w:r>
    </w:p>
    <w:p w14:paraId="71D406EF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1.（1） 按原价购买120支中性笔需要多少钱</w:t>
      </w:r>
    </w:p>
    <w:p w14:paraId="616C2B15">
      <w:pPr>
        <w:numPr>
          <w:ilvl w:val="0"/>
          <w:numId w:val="0"/>
        </w:numPr>
        <w:ind w:firstLine="240" w:firstLineChars="1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（2） 原价购买120支中性笔所用的钱数降价后可以买多少支中性笔</w:t>
      </w:r>
    </w:p>
    <w:p w14:paraId="575E80EE">
      <w:pPr>
        <w:numPr>
          <w:ilvl w:val="0"/>
          <w:numId w:val="0"/>
        </w:numPr>
        <w:ind w:firstLine="240" w:firstLineChars="100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1E1508EB">
      <w:pPr>
        <w:numPr>
          <w:ilvl w:val="0"/>
          <w:numId w:val="0"/>
        </w:numPr>
        <w:ind w:firstLine="240" w:firstLineChars="100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0F6EBD61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</w:t>
      </w:r>
    </w:p>
    <w:p w14:paraId="2183B8D7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622550" cy="838835"/>
            <wp:effectExtent l="0" t="0" r="13970" b="1460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22550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7512A">
      <w:pPr>
        <w:numPr>
          <w:ilvl w:val="0"/>
          <w:numId w:val="0"/>
        </w:numPr>
        <w:ind w:firstLine="240" w:firstLineChars="10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35÷（1.5+1）=14（人）    答：</w:t>
      </w:r>
      <w:r>
        <w:rPr>
          <w:rFonts w:hint="eastAsia" w:asciiTheme="minorEastAsia" w:hAnsiTheme="minorEastAsia" w:eastAsiaTheme="minorEastAsia" w:cstheme="minorEastAsia"/>
        </w:rPr>
        <w:t>这个社团中女生有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</w:rPr>
        <w:t>人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 w14:paraId="1B3EEEC6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3.880÷2.5×2=704（元）    答：</w:t>
      </w:r>
      <w:r>
        <w:rPr>
          <w:rFonts w:hint="eastAsia" w:asciiTheme="minorEastAsia" w:hAnsiTheme="minorEastAsia" w:eastAsiaTheme="minorEastAsia" w:cstheme="minorEastAsia"/>
        </w:rPr>
        <w:t>李叔叔要付运费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704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 w14:paraId="493A28C7">
      <w:pPr>
        <w:numPr>
          <w:ilvl w:val="0"/>
          <w:numId w:val="7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（1）50÷5.9≈8（个）    答：</w:t>
      </w:r>
      <w:r>
        <w:rPr>
          <w:rFonts w:hint="eastAsia" w:asciiTheme="minorEastAsia" w:hAnsiTheme="minorEastAsia" w:eastAsiaTheme="minorEastAsia" w:cstheme="minorEastAsia"/>
        </w:rPr>
        <w:t>50元最多能买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</w:rPr>
        <w:t>个文件夹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 w14:paraId="14A2AE09">
      <w:pPr>
        <w:numPr>
          <w:ilvl w:val="0"/>
          <w:numId w:val="0"/>
        </w:numPr>
        <w:ind w:firstLine="500" w:firstLineChars="0"/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m:oMath>
        <m:r>
          <m:rPr/>
          <w:rPr>
            <w:rFonts w:hint="eastAsia" w:ascii="Cambria Math" w:hAnsi="Cambria Math" w:eastAsiaTheme="minorEastAsia" w:cstheme="minorEastAsia"/>
            <w:color w:val="000000"/>
          </w:rPr>
          <m:t>6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color w:val="000000"/>
          </w:rPr>
          <m:t>.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color w:val="000000"/>
          </w:rPr>
          <w:sym w:font="Wingdings" w:char="00A8"/>
        </m:r>
        <m:r>
          <m:rPr/>
          <w:rPr>
            <w:rFonts w:hint="eastAsia" w:ascii="Cambria Math" w:hAnsi="Cambria Math" w:eastAsiaTheme="minorEastAsia" w:cstheme="minorEastAsia"/>
            <w:color w:val="000000"/>
          </w:rPr>
          <m:t>8</m:t>
        </m:r>
      </m:oMath>
      <w:r>
        <w:rPr>
          <w:rFonts w:hint="eastAsia" w:asciiTheme="minorEastAsia" w:hAnsiTheme="minorEastAsia" w:eastAsiaTheme="minorEastAsia" w:cstheme="minorEastAsia"/>
          <w:i w:val="0"/>
          <w:color w:val="000000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i w:val="0"/>
          <w:color w:val="000000"/>
          <w:lang w:val="en-US" w:eastAsia="zh-CN"/>
        </w:rPr>
        <w:t>6，</w:t>
      </w:r>
      <m:oMath>
        <m:r>
          <m:rPr/>
          <w:rPr>
            <w:rFonts w:hint="eastAsia" w:ascii="Cambria Math" w:hAnsi="Cambria Math" w:eastAsiaTheme="minorEastAsia" w:cstheme="minorEastAsia"/>
            <w:color w:val="000000"/>
            <w:lang w:val="en-US" w:eastAsia="zh-CN"/>
          </w:rPr>
          <m:t>8.3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color w:val="000000"/>
          </w:rPr>
          <w:sym w:font="Wingdings" w:char="00A8"/>
        </m:r>
        <m:r>
          <m:rPr>
            <m:sty m:val="p"/>
          </m:rPr>
          <w:rPr>
            <w:rFonts w:hint="eastAsia" w:ascii="Cambria Math" w:hAnsi="Cambria Math" w:eastAsiaTheme="minorEastAsia" w:cstheme="minorEastAsia"/>
            <w:color w:val="000000"/>
            <w:lang w:eastAsia="zh-CN"/>
          </w:rPr>
          <m:t>＞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color w:val="000000"/>
            <w:lang w:val="en-US" w:eastAsia="zh-CN"/>
          </w:rPr>
          <m:t>8</m:t>
        </m:r>
      </m:oMath>
      <w:r>
        <w:rPr>
          <w:rFonts w:hint="eastAsia" w:hAnsi="Cambria Math" w:eastAsiaTheme="minorEastAsia" w:cstheme="minorEastAsia"/>
          <w:b w:val="0"/>
          <w:i w:val="0"/>
          <w:color w:val="000000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  <w:t>6×10+5×8=100（元）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  <w:tab/>
      </w:r>
      <m:oMath>
        <m:r>
          <m:rPr/>
          <w:rPr>
            <w:rFonts w:hint="eastAsia" w:ascii="Cambria Math" w:hAnsi="Cambria Math" w:eastAsiaTheme="minorEastAsia" w:cstheme="minorEastAsia"/>
            <w:color w:val="000000"/>
          </w:rPr>
          <m:t>6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color w:val="000000"/>
          </w:rPr>
          <m:t>.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color w:val="000000"/>
          </w:rPr>
          <w:sym w:font="Wingdings" w:char="00A8"/>
        </m:r>
        <m:r>
          <m:rPr/>
          <w:rPr>
            <w:rFonts w:hint="eastAsia" w:ascii="Cambria Math" w:hAnsi="Cambria Math" w:eastAsiaTheme="minorEastAsia" w:cstheme="minorEastAsia"/>
            <w:color w:val="000000"/>
          </w:rPr>
          <m:t>8</m:t>
        </m:r>
      </m:oMath>
      <w:r>
        <w:rPr>
          <w:rFonts w:hint="eastAsia" w:asciiTheme="minorEastAsia" w:hAnsiTheme="minorEastAsia" w:eastAsiaTheme="minorEastAsia" w:cstheme="minorEastAsia"/>
          <w:i w:val="0"/>
          <w:color w:val="000000"/>
          <w:lang w:val="en-US" w:eastAsia="zh-CN"/>
        </w:rPr>
        <w:t>×10+5×</w:t>
      </w:r>
      <m:oMath>
        <m:r>
          <m:rPr/>
          <w:rPr>
            <w:rFonts w:hint="eastAsia" w:ascii="Cambria Math" w:hAnsi="Cambria Math" w:eastAsiaTheme="minorEastAsia" w:cstheme="minorEastAsia"/>
            <w:color w:val="000000"/>
            <w:lang w:val="en-US" w:eastAsia="zh-CN"/>
          </w:rPr>
          <m:t>8.3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color w:val="000000"/>
          </w:rPr>
          <w:sym w:font="Wingdings" w:char="00A8"/>
        </m:r>
      </m:oMath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  <w:t>100</w:t>
      </w:r>
    </w:p>
    <w:p w14:paraId="1AC4F4E3">
      <w:pPr>
        <w:numPr>
          <w:ilvl w:val="0"/>
          <w:numId w:val="0"/>
        </w:numPr>
        <w:ind w:leftChars="0" w:firstLine="720" w:firstLineChars="300"/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  <w:t>答：付100元钱不够。</w:t>
      </w:r>
    </w:p>
    <w:p w14:paraId="61C60EAA">
      <w:pPr>
        <w:numPr>
          <w:ilvl w:val="0"/>
          <w:numId w:val="7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  <w:t xml:space="preserve"> A方案：700元</w:t>
      </w:r>
    </w:p>
    <w:p w14:paraId="3A9ECD73">
      <w:pPr>
        <w:numPr>
          <w:ilvl w:val="0"/>
          <w:numId w:val="0"/>
        </w:numPr>
        <w:ind w:leftChars="0" w:firstLine="480" w:firstLineChars="200"/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  <w:t>B方案：（400-300）×2.5+500=750（元）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  <w:t>750＞700</w:t>
      </w:r>
    </w:p>
    <w:p w14:paraId="0A9D6CC8">
      <w:pPr>
        <w:numPr>
          <w:ilvl w:val="0"/>
          <w:numId w:val="0"/>
        </w:numPr>
        <w:ind w:leftChars="0" w:firstLine="480" w:firstLineChars="200"/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lang w:val="en-US" w:eastAsia="zh-CN"/>
        </w:rPr>
        <w:t>答：我建议他选B方案。</w:t>
      </w:r>
    </w:p>
    <w:sectPr>
      <w:footerReference r:id="rId5" w:type="default"/>
      <w:type w:val="continuous"/>
      <w:pgSz w:w="11915" w:h="16851"/>
      <w:pgMar w:top="720" w:right="720" w:bottom="720" w:left="72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E7ED4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6D2435"/>
    <w:multiLevelType w:val="singleLevel"/>
    <w:tmpl w:val="9D6D243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268CA95"/>
    <w:multiLevelType w:val="singleLevel"/>
    <w:tmpl w:val="B268CA95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C185BFEB"/>
    <w:multiLevelType w:val="singleLevel"/>
    <w:tmpl w:val="C185BFE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C3CEAFFB"/>
    <w:multiLevelType w:val="singleLevel"/>
    <w:tmpl w:val="C3CEAFFB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2A8F537B"/>
    <w:multiLevelType w:val="multilevel"/>
    <w:tmpl w:val="2A8F537B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abstractNum w:abstractNumId="5">
    <w:nsid w:val="39A5F278"/>
    <w:multiLevelType w:val="singleLevel"/>
    <w:tmpl w:val="39A5F278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6A2C7708"/>
    <w:multiLevelType w:val="singleLevel"/>
    <w:tmpl w:val="6A2C7708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llZjU1YzRlN2QzYzFmYmE0MWNlNmMzOWI5ZmRlYTgifQ=="/>
  </w:docVars>
  <w:rsids>
    <w:rsidRoot w:val="00000000"/>
    <w:rsid w:val="03F26172"/>
    <w:rsid w:val="0BA51709"/>
    <w:rsid w:val="1F4D14A8"/>
    <w:rsid w:val="212233FA"/>
    <w:rsid w:val="2B21569F"/>
    <w:rsid w:val="691A6A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4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2"/>
    <w:unhideWhenUsed/>
    <w:qFormat/>
    <w:uiPriority w:val="9"/>
    <w:pPr>
      <w:outlineLvl w:val="1"/>
    </w:pPr>
    <w:rPr>
      <w:rFonts w:ascii="Times New Roman" w:eastAsia="Songti SC" w:hAnsiTheme="minorHAnsi" w:cstheme="minorBidi"/>
      <w:sz w:val="26"/>
      <w:szCs w:val="26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eastAsia="Songti SC" w:hAnsiTheme="minorHAnsi" w:cstheme="minorBidi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eastAsia="Songti SC" w:hAnsiTheme="minorHAnsi" w:cstheme="minorBidi"/>
    </w:rPr>
  </w:style>
  <w:style w:type="paragraph" w:styleId="8">
    <w:name w:val="heading 7"/>
    <w:semiHidden/>
    <w:unhideWhenUsed/>
    <w:qFormat/>
    <w:uiPriority w:val="9"/>
    <w:pPr>
      <w:outlineLvl w:val="6"/>
    </w:pPr>
    <w:rPr>
      <w:rFonts w:ascii="Times New Roman" w:eastAsia="Songti SC" w:hAnsiTheme="minorHAnsi" w:cstheme="minorBidi"/>
    </w:rPr>
  </w:style>
  <w:style w:type="paragraph" w:styleId="9">
    <w:name w:val="heading 8"/>
    <w:semiHidden/>
    <w:unhideWhenUsed/>
    <w:qFormat/>
    <w:uiPriority w:val="9"/>
    <w:pPr>
      <w:outlineLvl w:val="7"/>
    </w:pPr>
    <w:rPr>
      <w:rFonts w:ascii="Times New Roman" w:eastAsia="Songti SC" w:hAnsiTheme="minorHAnsi" w:cstheme="minorBidi"/>
    </w:rPr>
  </w:style>
  <w:style w:type="paragraph" w:styleId="10">
    <w:name w:val="heading 9"/>
    <w:semiHidden/>
    <w:unhideWhenUsed/>
    <w:qFormat/>
    <w:uiPriority w:val="9"/>
    <w:pPr>
      <w:outlineLvl w:val="8"/>
    </w:pPr>
    <w:rPr>
      <w:rFonts w:ascii="Times New Roman" w:eastAsia="Songti SC" w:hAnsiTheme="minorHAnsi" w:cstheme="minorBidi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394</Words>
  <Characters>590</Characters>
  <TotalTime>67</TotalTime>
  <ScaleCrop>false</ScaleCrop>
  <LinksUpToDate>false</LinksUpToDate>
  <CharactersWithSpaces>684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2024-07-29T05:31:00Z</dcterms:created>
  <dc:creator>Un-named</dc:creator>
  <cp:lastModifiedBy>Administrator</cp:lastModifiedBy>
  <cp:lastPrinted>2024-07-31T10:49:00Z</cp:lastPrinted>
  <dcterms:modified xsi:type="dcterms:W3CDTF">2024-08-01T06:42:56Z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602335ED6F2B42BFB22FFD40C43A7204_12</vt:lpwstr>
  </property>
</Properties>
</file>